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196"/>
        <w:gridCol w:w="741"/>
      </w:tblGrid>
      <w:tr w:rsidR="00FE0E6F" w:rsidRPr="00FE0E6F" w:rsidTr="00FE0E6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FFFFFF"/>
                <w:sz w:val="20"/>
                <w:szCs w:val="20"/>
              </w:rPr>
              <w:t>Team Scores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Conner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238.0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Scott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203.0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Dixie 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180.0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Great Crossing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142.0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Covington Catholic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129.0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Holmes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128.0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Winton Woods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122.0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Newport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71.0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Central 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60.5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Ashland Paul Blazer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51.0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St. Bernard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43.0</w:t>
            </w:r>
          </w:p>
        </w:tc>
      </w:tr>
      <w:tr w:rsidR="00FE0E6F" w:rsidRPr="00FE0E6F" w:rsidTr="00FE0E6F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Campbell County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E6F" w:rsidRPr="00FE0E6F" w:rsidRDefault="00FE0E6F" w:rsidP="00FE0E6F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FE0E6F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32.0</w:t>
            </w:r>
          </w:p>
        </w:tc>
      </w:tr>
    </w:tbl>
    <w:p w:rsidR="00A30D6C" w:rsidRDefault="00FE0E6F">
      <w:bookmarkStart w:id="0" w:name="_GoBack"/>
      <w:bookmarkEnd w:id="0"/>
    </w:p>
    <w:sectPr w:rsidR="00A3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6F"/>
    <w:rsid w:val="004004BC"/>
    <w:rsid w:val="00903491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335B-D13E-4616-9E15-64D7DD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Ken - Alternative Programs</dc:creator>
  <cp:keywords/>
  <dc:description/>
  <cp:lastModifiedBy>Bachman, Ken - Alternative Programs</cp:lastModifiedBy>
  <cp:revision>1</cp:revision>
  <dcterms:created xsi:type="dcterms:W3CDTF">2022-12-06T13:19:00Z</dcterms:created>
  <dcterms:modified xsi:type="dcterms:W3CDTF">2022-12-06T13:20:00Z</dcterms:modified>
</cp:coreProperties>
</file>